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1" w:rsidRDefault="00A21B01" w:rsidP="00A21B01">
      <w:pPr>
        <w:pStyle w:val="Standard"/>
      </w:pPr>
      <w:r>
        <w:rPr>
          <w:b/>
          <w:bCs/>
        </w:rPr>
        <w:t xml:space="preserve">                                  </w:t>
      </w:r>
      <w:r>
        <w:rPr>
          <w:b/>
          <w:bCs/>
          <w:u w:val="single"/>
        </w:rPr>
        <w:t xml:space="preserve">        JAK  ROZSĄDNIE CHWALIĆ DZIECKO?</w:t>
      </w: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Pr="009E7210" w:rsidRDefault="00A21B01" w:rsidP="00A21B01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9E7210">
        <w:rPr>
          <w:rFonts w:ascii="Comic Sans MS" w:hAnsi="Comic Sans MS"/>
        </w:rPr>
        <w:t xml:space="preserve">    „ Niezależnie od wieku dziecko potrzebuje zainteresowania rodziców.            Pragnie wiedzieć i czuć, że jest ważne i kochane. Proste słowa: wierzę w ciebie, kocham cię, jesteś świetna, dasz radę, mają niezwykłą moc i dają poczucie szczęścia oraz bezpieczeństwa. Dzięki nim, dziecko staje się odważne i pewne siebie. Słowa akceptacji, pochwały, wsparcia to jedne z najlepszych rzeczy, jakie możesz dać swojemu dziecku. Jego pamięć jest niezmiernie chłonna. Często powtarzane słowa zapisują się w niej niczym na twardym dysku. Natomiast nie da się ich wymazać tak szybko jak z komputera. Powodują, że dziecko myśli tak o sobie, jak o nim mówi tata          i mama. Bo rodzice są niepodważalnym autorytetem. Jeżeli dziecko często słyszy, że jest niezdarne, leniwe, niegrzeczne a koledzy są od niego lepsi, zaczyna wierzyć, że tak właśnie jest. Jednak, gdy słyszy o swoich mocnych stronach – że dobrze sobie radzi w danej dziedzinie, wtedy tworzy pozytywny obraz samego siebie. Mądre pochwały wzmacniają. Dzięki pochwale dziecko dowiaduje się, że robi coś dobrze             i następnym razem stara się być w tym jeszcze lepsze”.</w:t>
      </w:r>
    </w:p>
    <w:p w:rsidR="00A21B01" w:rsidRDefault="00A21B01" w:rsidP="00A21B01">
      <w:pPr>
        <w:pStyle w:val="Standard"/>
        <w:spacing w:line="360" w:lineRule="auto"/>
        <w:rPr>
          <w:rFonts w:ascii="Comic Sans MS" w:hAnsi="Comic Sans MS"/>
          <w:b/>
          <w:bCs/>
        </w:rPr>
      </w:pPr>
    </w:p>
    <w:p w:rsidR="00A21B01" w:rsidRDefault="00A21B01" w:rsidP="00A21B01">
      <w:pPr>
        <w:pStyle w:val="Standard"/>
        <w:spacing w:line="360" w:lineRule="auto"/>
        <w:rPr>
          <w:rFonts w:ascii="Comic Sans MS" w:hAnsi="Comic Sans MS"/>
          <w:b/>
          <w:bCs/>
        </w:rPr>
      </w:pPr>
    </w:p>
    <w:p w:rsidR="00A21B01" w:rsidRDefault="00A21B01" w:rsidP="00A21B0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JAK CHWALIĆ DZIECKO?</w:t>
      </w:r>
    </w:p>
    <w:p w:rsidR="00A21B01" w:rsidRDefault="00A21B01" w:rsidP="00A21B01">
      <w:pPr>
        <w:pStyle w:val="Standard"/>
        <w:jc w:val="center"/>
        <w:rPr>
          <w:b/>
          <w:bCs/>
          <w:u w:val="single"/>
        </w:rPr>
      </w:pPr>
    </w:p>
    <w:p w:rsidR="00A21B01" w:rsidRDefault="00A21B01" w:rsidP="00A21B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</w:rPr>
        <w:t>Doceniaj to, co dobre</w:t>
      </w:r>
      <w:r>
        <w:t xml:space="preserve"> – zawsze okazuj radość i dumę, gdy twoje dziecko zrobi coś dobrze.</w:t>
      </w:r>
    </w:p>
    <w:p w:rsidR="00A21B01" w:rsidRDefault="00A21B01" w:rsidP="00A21B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Mów o konkretach </w:t>
      </w:r>
      <w:r>
        <w:t>– Koniecznie opisuj sytuację, która wprawiła cię w zachwyt Np.: Pięknie posprzątałeś, kochanie! Ubrania schowane do szafy, misie przeniesione z dywanu na regał a okruszki zginęły z blatu stolika. Taki z pozoru banalny opis połączony z Twoim zachwytem jest dla dziecka wskazówką czego się po nim spodziewasz.</w:t>
      </w:r>
    </w:p>
    <w:p w:rsidR="00A21B01" w:rsidRDefault="00A21B01" w:rsidP="00A21B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</w:rPr>
        <w:t>Staraj się chwalić bez oceniania:</w:t>
      </w:r>
      <w:r>
        <w:t xml:space="preserve"> - opisz, co widzisz czy słyszysz: „ Widzę klocki w pudełkach, książki poustawiane na półce i kredki na swoim miejscu</w:t>
      </w:r>
    </w:p>
    <w:p w:rsidR="00A21B01" w:rsidRDefault="00A21B01" w:rsidP="00A21B01">
      <w:pPr>
        <w:pStyle w:val="Standard"/>
        <w:numPr>
          <w:ilvl w:val="4"/>
          <w:numId w:val="2"/>
        </w:numPr>
        <w:spacing w:line="360" w:lineRule="auto"/>
      </w:pPr>
      <w:r>
        <w:lastRenderedPageBreak/>
        <w:t>opisz, co czujesz: Cieszę się, że potrafisz sam uporządkować swoje zabawki. Miło i przyjemnie jest wejść do takiego pokoju, w którym panuje ład i porządek”.</w:t>
      </w:r>
    </w:p>
    <w:p w:rsidR="00A21B01" w:rsidRDefault="00A21B01" w:rsidP="00A21B01">
      <w:pPr>
        <w:pStyle w:val="Standard"/>
        <w:numPr>
          <w:ilvl w:val="4"/>
          <w:numId w:val="2"/>
        </w:numPr>
        <w:spacing w:line="360" w:lineRule="auto"/>
      </w:pPr>
      <w:r>
        <w:t>Podsumuj godne pochwały zachowanie dziecka: „ Ułożyłeś książki i zeszyty na jednej półce, posegregowałeś klocki. To się nazywa porządek”.</w:t>
      </w:r>
    </w:p>
    <w:p w:rsidR="00A21B01" w:rsidRDefault="00A21B01" w:rsidP="00A21B01">
      <w:pPr>
        <w:pStyle w:val="Standard"/>
        <w:numPr>
          <w:ilvl w:val="1"/>
          <w:numId w:val="3"/>
        </w:numPr>
        <w:spacing w:line="360" w:lineRule="auto"/>
      </w:pPr>
      <w:r>
        <w:rPr>
          <w:b/>
          <w:bCs/>
        </w:rPr>
        <w:t xml:space="preserve">Dostrzegaj nawet małe osiągnięcia: </w:t>
      </w:r>
      <w:r>
        <w:t>chwal za najdrobniejsze sukcesy, które prowadzą do celu. Liczy się wytrwałość. Dziecku łatwiej będzie konsekwentnie dążyć do celu, gdy mama będzie go dopingować.</w:t>
      </w:r>
    </w:p>
    <w:p w:rsidR="00A21B01" w:rsidRDefault="00A21B01" w:rsidP="00A21B01">
      <w:pPr>
        <w:pStyle w:val="Standard"/>
        <w:numPr>
          <w:ilvl w:val="1"/>
          <w:numId w:val="3"/>
        </w:numPr>
        <w:spacing w:line="360" w:lineRule="auto"/>
      </w:pPr>
      <w:r>
        <w:rPr>
          <w:b/>
          <w:bCs/>
        </w:rPr>
        <w:t>Poszukaj okazji do zachwytów</w:t>
      </w:r>
      <w:r>
        <w:t xml:space="preserve"> – kieruj pod adresem dziecka miłe słowa także w zwykłych, codziennych sytuacjach. Nie  czekaj, aż zrobi coś wyjątkowego. Gdy spokojnie się bawi, podejdź do niego, mówiąc „ Cieszę się, że tak  spokojnie się bawisz. Miałam w pracy nienajlepszy dzień i potrzebuję odpocząć w ciszy”.</w:t>
      </w:r>
    </w:p>
    <w:p w:rsidR="00A21B01" w:rsidRDefault="00A21B01" w:rsidP="00A21B01">
      <w:pPr>
        <w:pStyle w:val="Standard"/>
        <w:numPr>
          <w:ilvl w:val="1"/>
          <w:numId w:val="3"/>
        </w:numPr>
        <w:spacing w:line="360" w:lineRule="auto"/>
      </w:pPr>
      <w:r>
        <w:rPr>
          <w:b/>
          <w:bCs/>
        </w:rPr>
        <w:t>Chwal szczerze</w:t>
      </w:r>
      <w:r>
        <w:t xml:space="preserve"> – podkreślaj autentyczne zalety dziecka. Wyróżniaj zachowania, z których naprawdę jesteś dumna/ dumny. Dzieci łatwo</w:t>
      </w:r>
      <w:r>
        <w:rPr>
          <w:b/>
          <w:bCs/>
        </w:rPr>
        <w:t xml:space="preserve">  </w:t>
      </w:r>
      <w:r>
        <w:t>wyczuwają fałsz.</w:t>
      </w: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Default="00A21B01" w:rsidP="00A21B01">
      <w:pPr>
        <w:pStyle w:val="Standard"/>
      </w:pPr>
      <w:r>
        <w:rPr>
          <w:b/>
          <w:bCs/>
        </w:rPr>
        <w:t xml:space="preserve">    UWAGA   NA  PUŁAPKI!</w:t>
      </w: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Default="00A21B01" w:rsidP="00A21B01">
      <w:pPr>
        <w:pStyle w:val="Standard"/>
        <w:spacing w:line="360" w:lineRule="auto"/>
        <w:ind w:left="720"/>
      </w:pPr>
      <w:r>
        <w:rPr>
          <w:b/>
          <w:bCs/>
        </w:rPr>
        <w:t xml:space="preserve">- Same ogólniki. </w:t>
      </w:r>
      <w:r>
        <w:t>Słowa:  „ Brawo”, „świetnie”, „pięknie”, „fantastycznie”,                                  są niewystarczające dla dziecka. Lepiej opisać, co dokładnie jest powodem naszego zachwytu. Dziecko, słysząc od ciebie takie słowa, pomyśli, że po prostu je zbywasz.</w:t>
      </w:r>
    </w:p>
    <w:p w:rsidR="00A21B01" w:rsidRPr="009E7210" w:rsidRDefault="00A21B01" w:rsidP="00A21B01">
      <w:pPr>
        <w:pStyle w:val="Standard"/>
        <w:spacing w:line="360" w:lineRule="auto"/>
        <w:ind w:left="720"/>
        <w:rPr>
          <w:b/>
          <w:bCs/>
        </w:rPr>
      </w:pPr>
      <w:r>
        <w:rPr>
          <w:b/>
          <w:bCs/>
        </w:rPr>
        <w:t>- Małe słowo „ ale” -</w:t>
      </w:r>
      <w:r>
        <w:t xml:space="preserve"> przekreśla wszystko! Pochwała: „ Ładnie posprzątałeś pokój, ale skarpetki na podłodze”, to marne wyróżnienie.</w:t>
      </w:r>
    </w:p>
    <w:p w:rsidR="00A21B01" w:rsidRDefault="00A21B01" w:rsidP="00A21B01">
      <w:pPr>
        <w:pStyle w:val="Standard"/>
        <w:spacing w:line="360" w:lineRule="auto"/>
        <w:ind w:left="720"/>
      </w:pPr>
      <w:r>
        <w:rPr>
          <w:b/>
          <w:bCs/>
        </w:rPr>
        <w:t xml:space="preserve">- Porównania: zdania typu: „ Namalowałeś ładniej niż Twój kolega” </w:t>
      </w:r>
      <w:r>
        <w:t>wprowadza niepotrzebny element rywalizacji.  Cała uwaga powinna być skierowana na osobę wyróżnianą.</w:t>
      </w:r>
    </w:p>
    <w:p w:rsidR="00A21B01" w:rsidRDefault="00A21B01" w:rsidP="00A21B01">
      <w:pPr>
        <w:pStyle w:val="Standard"/>
        <w:spacing w:line="360" w:lineRule="auto"/>
        <w:ind w:left="720"/>
      </w:pPr>
      <w:r>
        <w:rPr>
          <w:b/>
          <w:bCs/>
        </w:rPr>
        <w:t xml:space="preserve">- Przypominanie niepowodzeń: unikaj zdań: „ Jak chcesz to potrafisz”, „ Wreszcie ci się udało”, „ W końcu nauczyłaś się zakładać rękawiczki”. </w:t>
      </w:r>
      <w:r>
        <w:t>Liczy się to, co tu i teraz.</w:t>
      </w:r>
    </w:p>
    <w:p w:rsidR="00A21B01" w:rsidRDefault="00A21B01" w:rsidP="00A21B01">
      <w:pPr>
        <w:pStyle w:val="Standard"/>
        <w:spacing w:line="360" w:lineRule="auto"/>
        <w:rPr>
          <w:b/>
          <w:bCs/>
          <w:u w:val="single"/>
        </w:rPr>
      </w:pP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Default="00A21B01" w:rsidP="00A21B01">
      <w:pPr>
        <w:pStyle w:val="Standard"/>
        <w:rPr>
          <w:b/>
          <w:bCs/>
          <w:u w:val="single"/>
        </w:rPr>
      </w:pPr>
    </w:p>
    <w:p w:rsidR="00A21B01" w:rsidRDefault="00A21B01" w:rsidP="00A21B01">
      <w:pPr>
        <w:pStyle w:val="Standard"/>
        <w:jc w:val="right"/>
      </w:pPr>
      <w:r>
        <w:rPr>
          <w:kern w:val="0"/>
        </w:rPr>
        <w:t>Opracowanie: mgr  Aleksandra Sołtysik</w:t>
      </w:r>
    </w:p>
    <w:p w:rsidR="00013473" w:rsidRDefault="00013473">
      <w:bookmarkStart w:id="0" w:name="_GoBack"/>
      <w:bookmarkEnd w:id="0"/>
    </w:p>
    <w:sectPr w:rsidR="0001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83A33"/>
    <w:multiLevelType w:val="multilevel"/>
    <w:tmpl w:val="F94A3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CB53D19"/>
    <w:multiLevelType w:val="multilevel"/>
    <w:tmpl w:val="592EB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CC4C46"/>
    <w:multiLevelType w:val="multilevel"/>
    <w:tmpl w:val="CB4CE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8"/>
    <w:rsid w:val="00013473"/>
    <w:rsid w:val="008A41E8"/>
    <w:rsid w:val="00A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7E38-A48E-4ABD-8327-9FAF028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PM53</cp:lastModifiedBy>
  <cp:revision>2</cp:revision>
  <dcterms:created xsi:type="dcterms:W3CDTF">2022-11-28T17:52:00Z</dcterms:created>
  <dcterms:modified xsi:type="dcterms:W3CDTF">2022-11-28T17:52:00Z</dcterms:modified>
</cp:coreProperties>
</file>