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20" w:rsidRDefault="000C1F20" w:rsidP="003F7666">
      <w:pPr>
        <w:spacing w:after="0" w:line="240" w:lineRule="auto"/>
        <w:jc w:val="center"/>
        <w:rPr>
          <w:rFonts w:ascii="Times New Roman" w:hAnsi="Times New Roman" w:cs="Times New Roman"/>
          <w:b/>
          <w:sz w:val="28"/>
          <w:szCs w:val="28"/>
          <w:u w:val="single"/>
        </w:rPr>
      </w:pPr>
      <w:r>
        <w:rPr>
          <w:noProof/>
          <w:lang w:eastAsia="pl-PL"/>
        </w:rPr>
        <w:drawing>
          <wp:anchor distT="0" distB="0" distL="114300" distR="114300" simplePos="0" relativeHeight="251658240" behindDoc="0" locked="0" layoutInCell="1" allowOverlap="1" wp14:anchorId="00E6ADDB" wp14:editId="2CA8550B">
            <wp:simplePos x="0" y="0"/>
            <wp:positionH relativeFrom="column">
              <wp:posOffset>2967355</wp:posOffset>
            </wp:positionH>
            <wp:positionV relativeFrom="paragraph">
              <wp:posOffset>-592455</wp:posOffset>
            </wp:positionV>
            <wp:extent cx="2486025" cy="1683385"/>
            <wp:effectExtent l="0" t="0" r="9525" b="0"/>
            <wp:wrapSquare wrapText="bothSides"/>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obny obr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833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16F86555" wp14:editId="5254239A">
            <wp:simplePos x="0" y="0"/>
            <wp:positionH relativeFrom="column">
              <wp:posOffset>-671195</wp:posOffset>
            </wp:positionH>
            <wp:positionV relativeFrom="paragraph">
              <wp:posOffset>-709295</wp:posOffset>
            </wp:positionV>
            <wp:extent cx="3342005" cy="1981200"/>
            <wp:effectExtent l="0" t="0" r="0" b="0"/>
            <wp:wrapSquare wrapText="bothSides"/>
            <wp:docPr id="2" name="Obraz 2" descr="Znalezione obrazy dla zapytania nadwaga i otylosc u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nadwaga i otylosc u dzie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005" cy="19812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C1F20" w:rsidRDefault="000C1F20" w:rsidP="003F7666">
      <w:pPr>
        <w:spacing w:after="0" w:line="240" w:lineRule="auto"/>
        <w:jc w:val="center"/>
        <w:rPr>
          <w:rFonts w:ascii="Times New Roman" w:hAnsi="Times New Roman" w:cs="Times New Roman"/>
          <w:b/>
          <w:sz w:val="28"/>
          <w:szCs w:val="28"/>
          <w:u w:val="single"/>
        </w:rPr>
      </w:pPr>
    </w:p>
    <w:p w:rsidR="000C1F20" w:rsidRDefault="000C1F20" w:rsidP="003F7666">
      <w:pPr>
        <w:spacing w:after="0" w:line="240" w:lineRule="auto"/>
        <w:jc w:val="center"/>
        <w:rPr>
          <w:rFonts w:ascii="Times New Roman" w:hAnsi="Times New Roman" w:cs="Times New Roman"/>
          <w:b/>
          <w:sz w:val="28"/>
          <w:szCs w:val="28"/>
          <w:u w:val="single"/>
        </w:rPr>
      </w:pPr>
    </w:p>
    <w:p w:rsidR="000C1F20" w:rsidRDefault="000C1F20" w:rsidP="003F7666">
      <w:pPr>
        <w:spacing w:after="0" w:line="240" w:lineRule="auto"/>
        <w:jc w:val="center"/>
        <w:rPr>
          <w:rFonts w:ascii="Times New Roman" w:hAnsi="Times New Roman" w:cs="Times New Roman"/>
          <w:b/>
          <w:sz w:val="28"/>
          <w:szCs w:val="28"/>
          <w:u w:val="single"/>
        </w:rPr>
      </w:pPr>
    </w:p>
    <w:p w:rsidR="003F7666" w:rsidRDefault="003F7666" w:rsidP="008B3D4D">
      <w:pPr>
        <w:spacing w:after="0" w:line="360" w:lineRule="auto"/>
        <w:jc w:val="center"/>
        <w:rPr>
          <w:rFonts w:ascii="Times New Roman" w:hAnsi="Times New Roman" w:cs="Times New Roman"/>
          <w:b/>
          <w:sz w:val="28"/>
          <w:szCs w:val="28"/>
          <w:u w:val="single"/>
        </w:rPr>
      </w:pPr>
      <w:r w:rsidRPr="003F7666">
        <w:rPr>
          <w:rFonts w:ascii="Times New Roman" w:hAnsi="Times New Roman" w:cs="Times New Roman"/>
          <w:b/>
          <w:sz w:val="28"/>
          <w:szCs w:val="28"/>
          <w:u w:val="single"/>
        </w:rPr>
        <w:t>Nadmierna masa ciała u małych dzieci-</w:t>
      </w:r>
    </w:p>
    <w:p w:rsidR="006C6FB2" w:rsidRDefault="004E3946" w:rsidP="008B3D4D">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w:t>
      </w:r>
      <w:bookmarkStart w:id="0" w:name="_GoBack"/>
      <w:bookmarkEnd w:id="0"/>
      <w:r w:rsidR="003F7666" w:rsidRPr="003F7666">
        <w:rPr>
          <w:rFonts w:ascii="Times New Roman" w:hAnsi="Times New Roman" w:cs="Times New Roman"/>
          <w:b/>
          <w:sz w:val="28"/>
          <w:szCs w:val="28"/>
          <w:u w:val="single"/>
        </w:rPr>
        <w:t>ro</w:t>
      </w:r>
      <w:r w:rsidR="003F7666">
        <w:rPr>
          <w:rFonts w:ascii="Times New Roman" w:hAnsi="Times New Roman" w:cs="Times New Roman"/>
          <w:b/>
          <w:sz w:val="28"/>
          <w:szCs w:val="28"/>
          <w:u w:val="single"/>
        </w:rPr>
        <w:t>blem nadwagi i otyłości</w:t>
      </w:r>
    </w:p>
    <w:p w:rsidR="00A2220F" w:rsidRDefault="00A2220F" w:rsidP="008B3D4D">
      <w:pPr>
        <w:spacing w:after="0" w:line="360" w:lineRule="auto"/>
        <w:jc w:val="center"/>
        <w:rPr>
          <w:rFonts w:ascii="Times New Roman" w:hAnsi="Times New Roman" w:cs="Times New Roman"/>
          <w:b/>
          <w:sz w:val="28"/>
          <w:szCs w:val="28"/>
          <w:u w:val="single"/>
        </w:rPr>
      </w:pPr>
    </w:p>
    <w:p w:rsidR="008B3D4D" w:rsidRPr="008B3D4D" w:rsidRDefault="008B3D4D" w:rsidP="008B3D4D">
      <w:pPr>
        <w:spacing w:after="0" w:line="360" w:lineRule="auto"/>
        <w:jc w:val="both"/>
        <w:rPr>
          <w:rFonts w:ascii="Times New Roman" w:hAnsi="Times New Roman" w:cs="Times New Roman"/>
          <w:b/>
          <w:sz w:val="24"/>
          <w:szCs w:val="24"/>
          <w:u w:val="single"/>
        </w:rPr>
      </w:pPr>
      <w:r w:rsidRPr="008B3D4D">
        <w:rPr>
          <w:rFonts w:ascii="Times New Roman" w:hAnsi="Times New Roman" w:cs="Times New Roman"/>
          <w:b/>
          <w:sz w:val="24"/>
          <w:szCs w:val="24"/>
          <w:u w:val="single"/>
        </w:rPr>
        <w:t xml:space="preserve">Drogi rodzicu!! </w:t>
      </w:r>
    </w:p>
    <w:p w:rsidR="008B3D4D" w:rsidRDefault="008B3D4D" w:rsidP="008B3D4D">
      <w:pPr>
        <w:spacing w:after="0" w:line="360" w:lineRule="auto"/>
        <w:jc w:val="both"/>
        <w:rPr>
          <w:rFonts w:ascii="Times New Roman" w:hAnsi="Times New Roman" w:cs="Times New Roman"/>
          <w:sz w:val="24"/>
          <w:szCs w:val="24"/>
        </w:rPr>
      </w:pPr>
    </w:p>
    <w:p w:rsidR="001772EA" w:rsidRPr="00461D1C" w:rsidRDefault="008B3D4D" w:rsidP="001772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Czy wiesz, że otyłość w dzieciństwie nie tylko zwiększa ryzyko wystąpienia otyłości w wieku dorosłym, ale jest ściśle związana z ryzykiem rozwoju chorób sercowo- naczyniowych oraz cukrzycy. </w:t>
      </w:r>
      <w:r w:rsidR="001772EA" w:rsidRPr="00461D1C">
        <w:rPr>
          <w:rFonts w:ascii="Times New Roman" w:hAnsi="Times New Roman" w:cs="Times New Roman"/>
          <w:sz w:val="24"/>
          <w:szCs w:val="24"/>
        </w:rPr>
        <w:t>Otyłe dziecko ma średnio 3-krotnie zwiększone ryzyko rozwoju nadciśnienia tętniczego w porównaniu z rówieśnikami z należną masą ciała.</w:t>
      </w:r>
    </w:p>
    <w:p w:rsidR="001772EA" w:rsidRPr="00461D1C" w:rsidRDefault="001772EA" w:rsidP="001772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Ponadto o</w:t>
      </w:r>
      <w:r w:rsidRPr="00461D1C">
        <w:rPr>
          <w:rFonts w:ascii="Times New Roman" w:hAnsi="Times New Roman" w:cs="Times New Roman"/>
          <w:sz w:val="24"/>
          <w:szCs w:val="24"/>
        </w:rPr>
        <w:t>tyłość przyczynia się również do rozwoju chorób układu oddechowego, dróg żółciowych, wątroby a także układu kostnego</w:t>
      </w:r>
      <w:r>
        <w:rPr>
          <w:rFonts w:ascii="Times New Roman" w:hAnsi="Times New Roman" w:cs="Times New Roman"/>
          <w:sz w:val="24"/>
          <w:szCs w:val="24"/>
        </w:rPr>
        <w:t xml:space="preserve">. Zbyt duży </w:t>
      </w:r>
      <w:r w:rsidRPr="00461D1C">
        <w:rPr>
          <w:rFonts w:ascii="Times New Roman" w:hAnsi="Times New Roman" w:cs="Times New Roman"/>
          <w:sz w:val="24"/>
          <w:szCs w:val="24"/>
        </w:rPr>
        <w:t xml:space="preserve"> </w:t>
      </w:r>
      <w:r>
        <w:rPr>
          <w:rFonts w:ascii="Times New Roman" w:hAnsi="Times New Roman" w:cs="Times New Roman"/>
          <w:sz w:val="24"/>
          <w:szCs w:val="24"/>
        </w:rPr>
        <w:t>n</w:t>
      </w:r>
      <w:r w:rsidRPr="00461D1C">
        <w:rPr>
          <w:rFonts w:ascii="Times New Roman" w:hAnsi="Times New Roman" w:cs="Times New Roman"/>
          <w:sz w:val="24"/>
          <w:szCs w:val="24"/>
        </w:rPr>
        <w:t>admiar masy ciała może również doprowadzić do wad postawy, płaskostopia czy koślawości kolan.</w:t>
      </w:r>
      <w:r w:rsidRPr="001772EA">
        <w:rPr>
          <w:rFonts w:ascii="Times New Roman" w:hAnsi="Times New Roman" w:cs="Times New Roman"/>
          <w:sz w:val="24"/>
          <w:szCs w:val="24"/>
        </w:rPr>
        <w:t xml:space="preserve"> </w:t>
      </w:r>
      <w:r w:rsidRPr="00461D1C">
        <w:rPr>
          <w:rFonts w:ascii="Times New Roman" w:hAnsi="Times New Roman" w:cs="Times New Roman"/>
          <w:sz w:val="24"/>
          <w:szCs w:val="24"/>
        </w:rPr>
        <w:t>Do następstw otyłości należą także zaburzenia pulmonologiczne takie jak bezdech w czasie snu, ograniczona tolerancja wysiłku, astma oskrzelowa, która ma lżejszy przebieg u dzieci szczuplejszych.</w:t>
      </w:r>
      <w:r w:rsidR="00B5197D" w:rsidRPr="00B5197D">
        <w:rPr>
          <w:rFonts w:ascii="Times New Roman" w:hAnsi="Times New Roman" w:cs="Times New Roman"/>
          <w:sz w:val="24"/>
          <w:szCs w:val="24"/>
        </w:rPr>
        <w:t xml:space="preserve"> </w:t>
      </w:r>
      <w:r w:rsidR="00B5197D" w:rsidRPr="00B5197D">
        <w:rPr>
          <w:rFonts w:ascii="Times New Roman" w:hAnsi="Times New Roman" w:cs="Times New Roman"/>
          <w:sz w:val="24"/>
          <w:szCs w:val="24"/>
        </w:rPr>
        <w:t>Otyłość oprócz wyżej wymienionych skutków zdrowotnych, może prowadzić do problemów o podłożu psychologicznym. Dzieci z nadmierną masą ciała są często dyskryminowane przez swoich rówieśników. Może do prowadzić do rozwoju depresji czy zaburzeń odżywiania</w:t>
      </w:r>
      <w:r w:rsidR="00B5197D">
        <w:rPr>
          <w:rFonts w:ascii="Times New Roman" w:hAnsi="Times New Roman" w:cs="Times New Roman"/>
          <w:sz w:val="24"/>
          <w:szCs w:val="24"/>
        </w:rPr>
        <w:t>.</w:t>
      </w:r>
      <w:r w:rsidR="00DB43FF">
        <w:rPr>
          <w:rFonts w:ascii="Times New Roman" w:hAnsi="Times New Roman" w:cs="Times New Roman"/>
          <w:sz w:val="24"/>
          <w:szCs w:val="24"/>
        </w:rPr>
        <w:t xml:space="preserve"> Warto dlatego spróbować zmienić nawyki żywieniowe u dzieci, co w przyszłości zaprocentuje lepszą jakością zycia naszych podopiecznych!. </w:t>
      </w:r>
    </w:p>
    <w:p w:rsidR="009B3E22" w:rsidRDefault="00FE6900" w:rsidP="009B3E22">
      <w:pPr>
        <w:spacing w:after="0" w:line="360" w:lineRule="auto"/>
        <w:jc w:val="both"/>
        <w:rPr>
          <w:rFonts w:ascii="Times New Roman" w:hAnsi="Times New Roman" w:cs="Times New Roman"/>
          <w:sz w:val="24"/>
          <w:szCs w:val="24"/>
        </w:rPr>
      </w:pPr>
      <w:r w:rsidRPr="009B3E22">
        <w:rPr>
          <w:rFonts w:ascii="Times New Roman" w:hAnsi="Times New Roman" w:cs="Times New Roman"/>
          <w:b/>
          <w:sz w:val="24"/>
          <w:szCs w:val="24"/>
          <w:u w:val="single"/>
        </w:rPr>
        <w:t>Dlaczego dzieci tyją?</w:t>
      </w:r>
      <w:r>
        <w:rPr>
          <w:rFonts w:ascii="Times New Roman" w:hAnsi="Times New Roman" w:cs="Times New Roman"/>
          <w:sz w:val="24"/>
          <w:szCs w:val="24"/>
        </w:rPr>
        <w:t xml:space="preserve"> </w:t>
      </w:r>
    </w:p>
    <w:p w:rsidR="0039470E" w:rsidRPr="003F7FE3" w:rsidRDefault="00FE6900" w:rsidP="00CA5E3D">
      <w:pPr>
        <w:shd w:val="clear" w:color="auto" w:fill="FFFFFF"/>
        <w:spacing w:after="0" w:line="360" w:lineRule="auto"/>
        <w:ind w:firstLine="708"/>
        <w:textAlignment w:val="baseline"/>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Najczęściej otyłość jest konsekwencją nieprawidłowego trybu zycia, nieodpowiedniej diety oraz zbyt małej aktywności fizycznej. </w:t>
      </w:r>
      <w:r w:rsidR="003F7FE3">
        <w:rPr>
          <w:rFonts w:ascii="Times New Roman" w:hAnsi="Times New Roman" w:cs="Times New Roman"/>
          <w:sz w:val="24"/>
          <w:szCs w:val="24"/>
        </w:rPr>
        <w:t xml:space="preserve">Duże znaczenie ma również preferowany styl odżywiania przez dorosłych oraz członków rodziny. Dzieci jako obserwatorzy, dobrze widzą po jakie produkty sięgają dorośli, rodzeństwo. Widząc żywiących  się członków rodziny głownie zapiekankami, hamburgerami, frytkami, </w:t>
      </w:r>
      <w:r w:rsidR="0074211D">
        <w:rPr>
          <w:rFonts w:ascii="Times New Roman" w:hAnsi="Times New Roman" w:cs="Times New Roman"/>
          <w:sz w:val="24"/>
          <w:szCs w:val="24"/>
        </w:rPr>
        <w:t xml:space="preserve">pizzą, </w:t>
      </w:r>
      <w:r w:rsidR="003F7FE3">
        <w:rPr>
          <w:rFonts w:ascii="Times New Roman" w:hAnsi="Times New Roman" w:cs="Times New Roman"/>
          <w:sz w:val="24"/>
          <w:szCs w:val="24"/>
        </w:rPr>
        <w:t>słodyczami</w:t>
      </w:r>
      <w:r w:rsidR="0074211D">
        <w:rPr>
          <w:rFonts w:ascii="Times New Roman" w:hAnsi="Times New Roman" w:cs="Times New Roman"/>
          <w:sz w:val="24"/>
          <w:szCs w:val="24"/>
        </w:rPr>
        <w:t xml:space="preserve">, dziecko nie będzie chciało sięgać po zdrowe produkty. </w:t>
      </w:r>
      <w:r w:rsidR="007C4AE0">
        <w:rPr>
          <w:rFonts w:ascii="Times New Roman" w:hAnsi="Times New Roman" w:cs="Times New Roman"/>
          <w:sz w:val="24"/>
          <w:szCs w:val="24"/>
        </w:rPr>
        <w:t>Warto zwrócić</w:t>
      </w:r>
      <w:r w:rsidR="0039470E">
        <w:rPr>
          <w:rFonts w:ascii="Times New Roman" w:hAnsi="Times New Roman" w:cs="Times New Roman"/>
          <w:sz w:val="24"/>
          <w:szCs w:val="24"/>
        </w:rPr>
        <w:t xml:space="preserve"> uwagę, iż zanika coraz częściej zwyczaj </w:t>
      </w:r>
      <w:r w:rsidR="0039470E">
        <w:rPr>
          <w:rFonts w:ascii="Times New Roman" w:hAnsi="Times New Roman" w:cs="Times New Roman"/>
          <w:sz w:val="24"/>
          <w:szCs w:val="24"/>
        </w:rPr>
        <w:lastRenderedPageBreak/>
        <w:t xml:space="preserve">jedzenia wspólnych domowych posiłków w postaci zdrowego obiadu. </w:t>
      </w:r>
      <w:r w:rsidR="0039470E" w:rsidRPr="003F7FE3">
        <w:rPr>
          <w:rFonts w:ascii="Times New Roman" w:eastAsia="Times New Roman" w:hAnsi="Times New Roman" w:cs="Times New Roman"/>
          <w:color w:val="000000"/>
          <w:sz w:val="24"/>
          <w:szCs w:val="24"/>
          <w:lang w:eastAsia="pl-PL"/>
        </w:rPr>
        <w:t>Zamiast zupy i drugiego dania serwuje się pizzę,</w:t>
      </w:r>
      <w:r w:rsidR="0039470E">
        <w:rPr>
          <w:rFonts w:ascii="Times New Roman" w:eastAsia="Times New Roman" w:hAnsi="Times New Roman" w:cs="Times New Roman"/>
          <w:color w:val="000000"/>
          <w:sz w:val="24"/>
          <w:szCs w:val="24"/>
          <w:lang w:eastAsia="pl-PL"/>
        </w:rPr>
        <w:t xml:space="preserve"> frytki itp</w:t>
      </w:r>
      <w:r w:rsidR="0039470E" w:rsidRPr="003F7FE3">
        <w:rPr>
          <w:rFonts w:ascii="Times New Roman" w:eastAsia="Times New Roman" w:hAnsi="Times New Roman" w:cs="Times New Roman"/>
          <w:color w:val="000000"/>
          <w:sz w:val="24"/>
          <w:szCs w:val="24"/>
          <w:lang w:eastAsia="pl-PL"/>
        </w:rPr>
        <w:t xml:space="preserve">. </w:t>
      </w:r>
      <w:r w:rsidR="0039470E">
        <w:rPr>
          <w:rFonts w:ascii="Times New Roman" w:eastAsia="Times New Roman" w:hAnsi="Times New Roman" w:cs="Times New Roman"/>
          <w:color w:val="000000"/>
          <w:sz w:val="24"/>
          <w:szCs w:val="24"/>
          <w:lang w:eastAsia="pl-PL"/>
        </w:rPr>
        <w:t>Oczywiście n</w:t>
      </w:r>
      <w:r w:rsidR="0039470E" w:rsidRPr="003F7FE3">
        <w:rPr>
          <w:rFonts w:ascii="Times New Roman" w:eastAsia="Times New Roman" w:hAnsi="Times New Roman" w:cs="Times New Roman"/>
          <w:color w:val="000000"/>
          <w:sz w:val="24"/>
          <w:szCs w:val="24"/>
          <w:lang w:eastAsia="pl-PL"/>
        </w:rPr>
        <w:t>ic złego się nie stanie, gdy od czasu do czasu taki fast food zagości na stole, ale nie może być on podstawą żywienia dzieci i młodzieży.</w:t>
      </w:r>
    </w:p>
    <w:p w:rsidR="0039470E" w:rsidRDefault="00B055F4" w:rsidP="0039470E">
      <w:pPr>
        <w:shd w:val="clear" w:color="auto" w:fill="FFFFFF"/>
        <w:spacing w:after="0" w:line="360" w:lineRule="auto"/>
        <w:textAlignment w:val="baseline"/>
        <w:rPr>
          <w:rFonts w:ascii="Times New Roman" w:eastAsia="Times New Roman" w:hAnsi="Times New Roman" w:cs="Times New Roman"/>
          <w:b/>
          <w:color w:val="000000"/>
          <w:sz w:val="24"/>
          <w:szCs w:val="24"/>
          <w:u w:val="single"/>
          <w:lang w:eastAsia="pl-PL"/>
        </w:rPr>
      </w:pPr>
      <w:r w:rsidRPr="00B055F4">
        <w:rPr>
          <w:rFonts w:ascii="Times New Roman" w:eastAsia="Times New Roman" w:hAnsi="Times New Roman" w:cs="Times New Roman"/>
          <w:b/>
          <w:color w:val="000000"/>
          <w:sz w:val="24"/>
          <w:szCs w:val="24"/>
          <w:u w:val="single"/>
          <w:lang w:eastAsia="pl-PL"/>
        </w:rPr>
        <w:t>Zacznijmy zmiany już teraz!</w:t>
      </w:r>
    </w:p>
    <w:p w:rsidR="007C6BB6" w:rsidRDefault="00D868EB" w:rsidP="00CA5E3D">
      <w:pPr>
        <w:shd w:val="clear" w:color="auto" w:fill="FFFFFF"/>
        <w:spacing w:after="0" w:line="360" w:lineRule="auto"/>
        <w:ind w:firstLine="708"/>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Przede wszystkim należy unikać rygorystycznych diet, gdyż może to doprowadzić do wystąpienia niedoborów wielu składników odżywczych oraz może niekorzystnie wpłynąć na zdrowie dziecka, które znajduje się w intensywnej fazie rozwoju i wzrostu. </w:t>
      </w:r>
      <w:r w:rsidR="00CA5E3D">
        <w:rPr>
          <w:rFonts w:ascii="Times New Roman" w:eastAsia="Times New Roman" w:hAnsi="Times New Roman" w:cs="Times New Roman"/>
          <w:color w:val="000000"/>
          <w:sz w:val="24"/>
          <w:szCs w:val="24"/>
          <w:lang w:eastAsia="pl-PL"/>
        </w:rPr>
        <w:t xml:space="preserve">Należy skupić się na trwałych zmianach nawyków żywieniowych, zarówno u dziecka otyłego, jak i całej rodziny. </w:t>
      </w:r>
      <w:r w:rsidR="00CA5E3D" w:rsidRPr="003E6D47">
        <w:rPr>
          <w:rFonts w:ascii="Times New Roman" w:eastAsia="Times New Roman" w:hAnsi="Times New Roman" w:cs="Times New Roman"/>
          <w:color w:val="000000"/>
          <w:sz w:val="24"/>
          <w:szCs w:val="24"/>
          <w:u w:val="single"/>
          <w:lang w:eastAsia="pl-PL"/>
        </w:rPr>
        <w:t>Ważne by metodą małych kroków zmieniać nawyki żywieniowe dziecka na lepsze. Równie ważnym elementem jest włączenie aktywności fizycznej u dziecka</w:t>
      </w:r>
      <w:r w:rsidR="00CA5E3D">
        <w:rPr>
          <w:rFonts w:ascii="Times New Roman" w:eastAsia="Times New Roman" w:hAnsi="Times New Roman" w:cs="Times New Roman"/>
          <w:color w:val="000000"/>
          <w:sz w:val="24"/>
          <w:szCs w:val="24"/>
          <w:lang w:eastAsia="pl-PL"/>
        </w:rPr>
        <w:t xml:space="preserve">. </w:t>
      </w:r>
    </w:p>
    <w:p w:rsidR="00D868EB" w:rsidRPr="007C6BB6" w:rsidRDefault="007C6BB6" w:rsidP="00CA5E3D">
      <w:pPr>
        <w:shd w:val="clear" w:color="auto" w:fill="FFFFFF"/>
        <w:spacing w:after="0" w:line="360" w:lineRule="auto"/>
        <w:ind w:firstLine="708"/>
        <w:textAlignment w:val="baseline"/>
        <w:rPr>
          <w:rFonts w:ascii="Times New Roman" w:eastAsia="Times New Roman" w:hAnsi="Times New Roman" w:cs="Times New Roman"/>
          <w:color w:val="000000"/>
          <w:sz w:val="24"/>
          <w:szCs w:val="24"/>
          <w:u w:val="single"/>
          <w:lang w:eastAsia="pl-PL"/>
        </w:rPr>
      </w:pPr>
      <w:r>
        <w:rPr>
          <w:rFonts w:ascii="Times New Roman" w:eastAsia="Times New Roman" w:hAnsi="Times New Roman" w:cs="Times New Roman"/>
          <w:color w:val="000000"/>
          <w:sz w:val="24"/>
          <w:szCs w:val="24"/>
          <w:lang w:eastAsia="pl-PL"/>
        </w:rPr>
        <w:t xml:space="preserve">                                                  </w:t>
      </w:r>
      <w:r w:rsidR="003E6D47" w:rsidRPr="007C6BB6">
        <w:rPr>
          <w:rFonts w:ascii="Times New Roman" w:eastAsia="Times New Roman" w:hAnsi="Times New Roman" w:cs="Times New Roman"/>
          <w:b/>
          <w:color w:val="000000"/>
          <w:sz w:val="24"/>
          <w:szCs w:val="24"/>
          <w:u w:val="single"/>
          <w:lang w:eastAsia="pl-PL"/>
        </w:rPr>
        <w:t>Zapamiętaj!!:</w:t>
      </w:r>
      <w:r w:rsidR="003E6D47" w:rsidRPr="007C6BB6">
        <w:rPr>
          <w:rFonts w:ascii="Times New Roman" w:eastAsia="Times New Roman" w:hAnsi="Times New Roman" w:cs="Times New Roman"/>
          <w:color w:val="000000"/>
          <w:sz w:val="24"/>
          <w:szCs w:val="24"/>
          <w:u w:val="single"/>
          <w:lang w:eastAsia="pl-PL"/>
        </w:rPr>
        <w:t xml:space="preserve"> </w:t>
      </w:r>
    </w:p>
    <w:p w:rsidR="00A93872" w:rsidRPr="00D868EB" w:rsidRDefault="00A93872" w:rsidP="00A93872">
      <w:pPr>
        <w:shd w:val="clear" w:color="auto" w:fill="FFFFFF"/>
        <w:spacing w:after="0" w:line="360" w:lineRule="auto"/>
        <w:ind w:firstLine="708"/>
        <w:textAlignment w:val="baseline"/>
        <w:rPr>
          <w:rFonts w:ascii="Times New Roman" w:eastAsia="Times New Roman" w:hAnsi="Times New Roman" w:cs="Times New Roman"/>
          <w:color w:val="000000"/>
          <w:sz w:val="24"/>
          <w:szCs w:val="24"/>
          <w:lang w:eastAsia="pl-PL"/>
        </w:rPr>
      </w:pPr>
      <w:r>
        <w:rPr>
          <w:noProof/>
          <w:lang w:eastAsia="pl-PL"/>
        </w:rPr>
        <w:drawing>
          <wp:anchor distT="0" distB="0" distL="114300" distR="114300" simplePos="0" relativeHeight="251660288" behindDoc="0" locked="0" layoutInCell="1" allowOverlap="1" wp14:anchorId="38A443B8" wp14:editId="10C6C629">
            <wp:simplePos x="0" y="0"/>
            <wp:positionH relativeFrom="column">
              <wp:posOffset>-461645</wp:posOffset>
            </wp:positionH>
            <wp:positionV relativeFrom="paragraph">
              <wp:posOffset>227965</wp:posOffset>
            </wp:positionV>
            <wp:extent cx="1876425" cy="1312545"/>
            <wp:effectExtent l="76200" t="95250" r="104775" b="516255"/>
            <wp:wrapSquare wrapText="bothSides"/>
            <wp:docPr id="3" name="Obraz 3" descr="Znalezione obrazy dla zapytania nadwaga i otylosc u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nadwaga i otylosc u dziec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31254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rsidR="00A93872" w:rsidRDefault="00A93872" w:rsidP="00A93872">
      <w:pPr>
        <w:spacing w:after="0" w:line="360" w:lineRule="auto"/>
        <w:rPr>
          <w:rFonts w:ascii="helvl" w:eastAsia="Times New Roman" w:hAnsi="helvl" w:cs="Times New Roman"/>
          <w:color w:val="000000"/>
          <w:sz w:val="18"/>
          <w:szCs w:val="18"/>
          <w:lang w:eastAsia="pl-PL"/>
        </w:rPr>
      </w:pPr>
      <w:r w:rsidRPr="00A93872">
        <w:rPr>
          <w:rFonts w:ascii="Times New Roman" w:hAnsi="Times New Roman" w:cs="Times New Roman"/>
          <w:b/>
          <w:sz w:val="24"/>
          <w:szCs w:val="24"/>
        </w:rPr>
        <w:t>Nie traktuj jedzenia w kategoriach nagrody lub pocieszenia!</w:t>
      </w:r>
    </w:p>
    <w:p w:rsidR="003F7FE3" w:rsidRDefault="00A93872" w:rsidP="00A93872">
      <w:pPr>
        <w:spacing w:after="0" w:line="360" w:lineRule="auto"/>
        <w:rPr>
          <w:rFonts w:ascii="helvl" w:eastAsia="Times New Roman" w:hAnsi="helvl" w:cs="Times New Roman"/>
          <w:color w:val="000000"/>
          <w:sz w:val="18"/>
          <w:szCs w:val="18"/>
          <w:lang w:eastAsia="pl-PL"/>
        </w:rPr>
      </w:pPr>
      <w:r>
        <w:rPr>
          <w:rFonts w:ascii="Times New Roman" w:eastAsia="Times New Roman" w:hAnsi="Times New Roman" w:cs="Times New Roman"/>
          <w:color w:val="000000"/>
          <w:sz w:val="24"/>
          <w:szCs w:val="24"/>
          <w:lang w:eastAsia="pl-PL"/>
        </w:rPr>
        <w:t>Z jednej strony mówisz dziecku,  że słodycze są niezdrowe i nie można ich za często jeść. Z drugiej strony nagrodą w formie jedzenia są słodycze, a nie zdrowy owoc czy warzywo. Zamiast nagradzać lub pocieszać dziecko jedzeniem poświęć mu więcej uwagi, przytul, wysłuchaj. Nie zagłuszaj jego emocji jedzeniem.</w:t>
      </w:r>
      <w:r w:rsidR="0039470E" w:rsidRPr="00A93872">
        <w:rPr>
          <w:rFonts w:ascii="helvl" w:eastAsia="Times New Roman" w:hAnsi="helvl" w:cs="Times New Roman"/>
          <w:color w:val="000000"/>
          <w:sz w:val="18"/>
          <w:szCs w:val="18"/>
          <w:lang w:eastAsia="pl-PL"/>
        </w:rPr>
        <w:br/>
      </w:r>
      <w:r w:rsidR="00382384">
        <w:rPr>
          <w:rFonts w:ascii="helvl" w:eastAsia="Times New Roman" w:hAnsi="helvl" w:cs="Times New Roman"/>
          <w:color w:val="000000"/>
          <w:sz w:val="18"/>
          <w:szCs w:val="18"/>
          <w:lang w:eastAsia="pl-PL"/>
        </w:rPr>
        <w:t xml:space="preserve">   </w:t>
      </w:r>
    </w:p>
    <w:p w:rsidR="00382384" w:rsidRDefault="00382384" w:rsidP="00A93872">
      <w:pPr>
        <w:spacing w:after="0" w:line="360" w:lineRule="auto"/>
        <w:rPr>
          <w:rFonts w:ascii="helvl" w:eastAsia="Times New Roman" w:hAnsi="helvl" w:cs="Times New Roman"/>
          <w:color w:val="000000"/>
          <w:sz w:val="18"/>
          <w:szCs w:val="18"/>
          <w:lang w:eastAsia="pl-PL"/>
        </w:rPr>
      </w:pPr>
    </w:p>
    <w:p w:rsidR="00382384" w:rsidRDefault="005F7AF3" w:rsidP="00A93872">
      <w:pPr>
        <w:spacing w:after="0" w:line="360" w:lineRule="auto"/>
        <w:rPr>
          <w:rFonts w:ascii="helvl" w:eastAsia="Times New Roman" w:hAnsi="helvl" w:cs="Times New Roman"/>
          <w:color w:val="000000"/>
          <w:sz w:val="18"/>
          <w:szCs w:val="18"/>
          <w:lang w:eastAsia="pl-PL"/>
        </w:rPr>
      </w:pPr>
      <w:r>
        <w:rPr>
          <w:noProof/>
          <w:lang w:eastAsia="pl-PL"/>
        </w:rPr>
        <w:drawing>
          <wp:anchor distT="0" distB="0" distL="114300" distR="114300" simplePos="0" relativeHeight="251661312" behindDoc="0" locked="0" layoutInCell="1" allowOverlap="1" wp14:anchorId="4C924572" wp14:editId="227F056D">
            <wp:simplePos x="0" y="0"/>
            <wp:positionH relativeFrom="column">
              <wp:posOffset>4507230</wp:posOffset>
            </wp:positionH>
            <wp:positionV relativeFrom="paragraph">
              <wp:posOffset>165735</wp:posOffset>
            </wp:positionV>
            <wp:extent cx="1905000" cy="1428750"/>
            <wp:effectExtent l="76200" t="95250" r="95250" b="552450"/>
            <wp:wrapSquare wrapText="bothSides"/>
            <wp:docPr id="4" name="Obraz 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y obra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rsidR="00382384" w:rsidRPr="00382384" w:rsidRDefault="00382384" w:rsidP="005F7AF3">
      <w:pPr>
        <w:spacing w:after="0" w:line="360" w:lineRule="auto"/>
        <w:jc w:val="center"/>
        <w:rPr>
          <w:rFonts w:ascii="Times New Roman" w:eastAsia="Times New Roman" w:hAnsi="Times New Roman" w:cs="Times New Roman"/>
          <w:b/>
          <w:color w:val="000000"/>
          <w:sz w:val="24"/>
          <w:szCs w:val="24"/>
          <w:lang w:eastAsia="pl-PL"/>
        </w:rPr>
      </w:pPr>
      <w:r w:rsidRPr="00382384">
        <w:rPr>
          <w:rFonts w:ascii="Times New Roman" w:eastAsia="Times New Roman" w:hAnsi="Times New Roman" w:cs="Times New Roman"/>
          <w:b/>
          <w:color w:val="000000"/>
          <w:sz w:val="24"/>
          <w:szCs w:val="24"/>
          <w:lang w:eastAsia="pl-PL"/>
        </w:rPr>
        <w:t>Dziecko nie musi zjeść wszystkiego  co znajduje się na talerzu.</w:t>
      </w:r>
    </w:p>
    <w:p w:rsidR="0074211D" w:rsidRPr="00E652F6" w:rsidRDefault="00E652F6" w:rsidP="003F7FE3">
      <w:pPr>
        <w:shd w:val="clear" w:color="auto" w:fill="FFFFFF"/>
        <w:spacing w:after="0" w:line="240" w:lineRule="auto"/>
        <w:textAlignment w:val="baseline"/>
        <w:rPr>
          <w:rFonts w:ascii="Times New Roman" w:eastAsia="Times New Roman" w:hAnsi="Times New Roman" w:cs="Times New Roman"/>
          <w:color w:val="000000"/>
          <w:sz w:val="24"/>
          <w:szCs w:val="24"/>
          <w:lang w:eastAsia="pl-PL"/>
        </w:rPr>
      </w:pPr>
      <w:r>
        <w:rPr>
          <w:rFonts w:ascii="helvl" w:eastAsia="Times New Roman" w:hAnsi="helvl" w:cs="Times New Roman"/>
          <w:color w:val="000000"/>
          <w:sz w:val="18"/>
          <w:szCs w:val="18"/>
          <w:lang w:eastAsia="pl-PL"/>
        </w:rPr>
        <w:t xml:space="preserve">    </w:t>
      </w:r>
      <w:r w:rsidRPr="00E652F6">
        <w:rPr>
          <w:rFonts w:ascii="Times New Roman" w:eastAsia="Times New Roman" w:hAnsi="Times New Roman" w:cs="Times New Roman"/>
          <w:color w:val="000000"/>
          <w:sz w:val="24"/>
          <w:szCs w:val="24"/>
          <w:lang w:eastAsia="pl-PL"/>
        </w:rPr>
        <w:t xml:space="preserve">Zwróć uwagę, aby porcje przygotowane dla dziecka nie były zbyt duże. </w:t>
      </w:r>
    </w:p>
    <w:p w:rsidR="0074211D" w:rsidRPr="00E652F6" w:rsidRDefault="0074211D" w:rsidP="003F7FE3">
      <w:pPr>
        <w:shd w:val="clear" w:color="auto" w:fill="FFFFFF"/>
        <w:spacing w:after="0" w:line="240" w:lineRule="auto"/>
        <w:textAlignment w:val="baseline"/>
        <w:rPr>
          <w:rFonts w:ascii="Times New Roman" w:eastAsia="Times New Roman" w:hAnsi="Times New Roman" w:cs="Times New Roman"/>
          <w:color w:val="000000"/>
          <w:sz w:val="24"/>
          <w:szCs w:val="24"/>
          <w:lang w:eastAsia="pl-PL"/>
        </w:rPr>
      </w:pPr>
    </w:p>
    <w:p w:rsidR="00461D1C" w:rsidRPr="00E652F6" w:rsidRDefault="00461D1C" w:rsidP="0039470E">
      <w:pPr>
        <w:spacing w:after="0" w:line="360" w:lineRule="auto"/>
        <w:jc w:val="both"/>
        <w:rPr>
          <w:rFonts w:ascii="Times New Roman" w:hAnsi="Times New Roman" w:cs="Times New Roman"/>
          <w:sz w:val="24"/>
          <w:szCs w:val="24"/>
        </w:rPr>
      </w:pPr>
    </w:p>
    <w:p w:rsidR="003F7FE3" w:rsidRDefault="005154A3" w:rsidP="00461D1C">
      <w:pPr>
        <w:spacing w:after="0" w:line="360" w:lineRule="auto"/>
        <w:jc w:val="both"/>
        <w:rPr>
          <w:rFonts w:ascii="Times New Roman" w:hAnsi="Times New Roman" w:cs="Times New Roman"/>
          <w:sz w:val="24"/>
          <w:szCs w:val="24"/>
        </w:rPr>
      </w:pPr>
      <w:r>
        <w:rPr>
          <w:noProof/>
          <w:lang w:eastAsia="pl-PL"/>
        </w:rPr>
        <w:drawing>
          <wp:anchor distT="0" distB="0" distL="114300" distR="114300" simplePos="0" relativeHeight="251662336" behindDoc="0" locked="0" layoutInCell="1" allowOverlap="1" wp14:anchorId="51E4F02C" wp14:editId="56DEADE3">
            <wp:simplePos x="0" y="0"/>
            <wp:positionH relativeFrom="column">
              <wp:posOffset>-457200</wp:posOffset>
            </wp:positionH>
            <wp:positionV relativeFrom="paragraph">
              <wp:posOffset>116840</wp:posOffset>
            </wp:positionV>
            <wp:extent cx="1976120" cy="1550035"/>
            <wp:effectExtent l="76200" t="95250" r="100330" b="583565"/>
            <wp:wrapSquare wrapText="bothSides"/>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obny obra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120" cy="15500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5154A3" w:rsidRDefault="005154A3" w:rsidP="00461D1C">
      <w:pPr>
        <w:spacing w:after="0" w:line="360" w:lineRule="auto"/>
        <w:jc w:val="both"/>
        <w:rPr>
          <w:rFonts w:ascii="Times New Roman" w:hAnsi="Times New Roman" w:cs="Times New Roman"/>
          <w:sz w:val="24"/>
          <w:szCs w:val="24"/>
        </w:rPr>
      </w:pPr>
    </w:p>
    <w:p w:rsidR="005154A3" w:rsidRDefault="005154A3" w:rsidP="005154A3">
      <w:pPr>
        <w:spacing w:after="0" w:line="360" w:lineRule="auto"/>
        <w:rPr>
          <w:rFonts w:ascii="Times New Roman" w:hAnsi="Times New Roman" w:cs="Times New Roman"/>
          <w:b/>
          <w:sz w:val="24"/>
          <w:szCs w:val="24"/>
        </w:rPr>
      </w:pPr>
      <w:r w:rsidRPr="005154A3">
        <w:rPr>
          <w:rFonts w:ascii="Times New Roman" w:hAnsi="Times New Roman" w:cs="Times New Roman"/>
          <w:b/>
          <w:sz w:val="24"/>
          <w:szCs w:val="24"/>
        </w:rPr>
        <w:t xml:space="preserve">Im mniej przetworzona żywność w </w:t>
      </w:r>
      <w:r>
        <w:rPr>
          <w:rFonts w:ascii="Times New Roman" w:hAnsi="Times New Roman" w:cs="Times New Roman"/>
          <w:b/>
          <w:sz w:val="24"/>
          <w:szCs w:val="24"/>
        </w:rPr>
        <w:t xml:space="preserve">    diecie dziecka tym lepiej!</w:t>
      </w:r>
    </w:p>
    <w:p w:rsidR="005154A3" w:rsidRPr="005154A3" w:rsidRDefault="005154A3" w:rsidP="005154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Pamiętaj, że nawyki żywieniowe kształtują się już od najmłodszych lat. Od dziś zadbaj o jego przyszłość.  </w:t>
      </w:r>
    </w:p>
    <w:p w:rsidR="005154A3" w:rsidRDefault="005154A3" w:rsidP="005154A3">
      <w:pPr>
        <w:spacing w:after="0" w:line="360" w:lineRule="auto"/>
        <w:rPr>
          <w:rFonts w:ascii="Times New Roman" w:hAnsi="Times New Roman" w:cs="Times New Roman"/>
          <w:sz w:val="24"/>
          <w:szCs w:val="24"/>
        </w:rPr>
      </w:pPr>
    </w:p>
    <w:p w:rsidR="005154A3" w:rsidRDefault="005154A3" w:rsidP="005154A3">
      <w:pPr>
        <w:spacing w:after="0" w:line="360" w:lineRule="auto"/>
        <w:rPr>
          <w:rFonts w:ascii="Times New Roman" w:hAnsi="Times New Roman" w:cs="Times New Roman"/>
          <w:sz w:val="24"/>
          <w:szCs w:val="24"/>
        </w:rPr>
      </w:pPr>
    </w:p>
    <w:p w:rsidR="005154A3" w:rsidRDefault="005154A3" w:rsidP="005154A3">
      <w:pPr>
        <w:spacing w:after="0" w:line="360" w:lineRule="auto"/>
        <w:rPr>
          <w:rFonts w:ascii="Times New Roman" w:hAnsi="Times New Roman" w:cs="Times New Roman"/>
          <w:sz w:val="24"/>
          <w:szCs w:val="24"/>
        </w:rPr>
      </w:pPr>
    </w:p>
    <w:p w:rsidR="005154A3" w:rsidRPr="00DE5A90" w:rsidRDefault="00C911F7" w:rsidP="005154A3">
      <w:pPr>
        <w:spacing w:after="0" w:line="360" w:lineRule="auto"/>
        <w:rPr>
          <w:rFonts w:ascii="Times New Roman" w:hAnsi="Times New Roman" w:cs="Times New Roman"/>
          <w:b/>
          <w:sz w:val="24"/>
          <w:szCs w:val="24"/>
        </w:rPr>
      </w:pPr>
      <w:r>
        <w:rPr>
          <w:noProof/>
          <w:lang w:eastAsia="pl-PL"/>
        </w:rPr>
        <w:drawing>
          <wp:anchor distT="0" distB="0" distL="114300" distR="114300" simplePos="0" relativeHeight="251663360" behindDoc="0" locked="0" layoutInCell="1" allowOverlap="1" wp14:anchorId="5BA46CCE" wp14:editId="4DEF03E3">
            <wp:simplePos x="0" y="0"/>
            <wp:positionH relativeFrom="column">
              <wp:posOffset>3557905</wp:posOffset>
            </wp:positionH>
            <wp:positionV relativeFrom="paragraph">
              <wp:posOffset>-461645</wp:posOffset>
            </wp:positionV>
            <wp:extent cx="1924050" cy="1752600"/>
            <wp:effectExtent l="76200" t="95250" r="95250" b="647700"/>
            <wp:wrapSquare wrapText="bothSides"/>
            <wp:docPr id="6" name="Obraz 6" descr="Znalezione obrazy dla zapytania przygotowywanie posil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przygotowywanie posilk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17526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DE5A90" w:rsidRPr="00DE5A90">
        <w:rPr>
          <w:rFonts w:ascii="Times New Roman" w:hAnsi="Times New Roman" w:cs="Times New Roman"/>
          <w:b/>
          <w:sz w:val="24"/>
          <w:szCs w:val="24"/>
        </w:rPr>
        <w:t xml:space="preserve">Twoje dziecko nie chce jeść zdrowych posiłków? </w:t>
      </w:r>
    </w:p>
    <w:p w:rsidR="00DE5A90" w:rsidRDefault="00DE5A90" w:rsidP="005154A3">
      <w:pPr>
        <w:spacing w:after="0" w:line="360" w:lineRule="auto"/>
        <w:rPr>
          <w:rFonts w:ascii="Times New Roman" w:hAnsi="Times New Roman" w:cs="Times New Roman"/>
          <w:sz w:val="24"/>
          <w:szCs w:val="24"/>
        </w:rPr>
      </w:pPr>
      <w:r>
        <w:rPr>
          <w:rFonts w:ascii="Times New Roman" w:hAnsi="Times New Roman" w:cs="Times New Roman"/>
          <w:sz w:val="24"/>
          <w:szCs w:val="24"/>
        </w:rPr>
        <w:t>Możesz przed przygotowaniem potrawy pokazać mu</w:t>
      </w:r>
    </w:p>
    <w:p w:rsidR="00DE5A90" w:rsidRDefault="00C911F7" w:rsidP="005154A3">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DE5A90">
        <w:rPr>
          <w:rFonts w:ascii="Times New Roman" w:hAnsi="Times New Roman" w:cs="Times New Roman"/>
          <w:sz w:val="24"/>
          <w:szCs w:val="24"/>
        </w:rPr>
        <w:t>szystkie składniki. Zaangażuj je, niech dziecko</w:t>
      </w:r>
      <w:r>
        <w:rPr>
          <w:rFonts w:ascii="Times New Roman" w:hAnsi="Times New Roman" w:cs="Times New Roman"/>
          <w:sz w:val="24"/>
          <w:szCs w:val="24"/>
        </w:rPr>
        <w:t xml:space="preserve"> pomaga tobie w kuchni. Gotowanie razem może go zachęcić do spróbowania nowych wspólnie przygotowanych potraw. </w:t>
      </w:r>
    </w:p>
    <w:p w:rsidR="00DE5A90" w:rsidRDefault="00DE5A90" w:rsidP="005154A3">
      <w:pPr>
        <w:spacing w:after="0" w:line="360" w:lineRule="auto"/>
        <w:rPr>
          <w:rFonts w:ascii="Times New Roman" w:hAnsi="Times New Roman" w:cs="Times New Roman"/>
          <w:sz w:val="24"/>
          <w:szCs w:val="24"/>
        </w:rPr>
      </w:pPr>
    </w:p>
    <w:p w:rsidR="006E79C3" w:rsidRDefault="006E79C3" w:rsidP="005154A3">
      <w:pPr>
        <w:spacing w:after="0" w:line="360" w:lineRule="auto"/>
        <w:rPr>
          <w:rFonts w:ascii="Times New Roman" w:hAnsi="Times New Roman" w:cs="Times New Roman"/>
          <w:sz w:val="24"/>
          <w:szCs w:val="24"/>
        </w:rPr>
      </w:pPr>
      <w:r>
        <w:rPr>
          <w:noProof/>
          <w:lang w:eastAsia="pl-PL"/>
        </w:rPr>
        <w:drawing>
          <wp:anchor distT="0" distB="0" distL="114300" distR="114300" simplePos="0" relativeHeight="251664384" behindDoc="0" locked="0" layoutInCell="1" allowOverlap="1" wp14:anchorId="4E1F907A" wp14:editId="2BF682DF">
            <wp:simplePos x="0" y="0"/>
            <wp:positionH relativeFrom="column">
              <wp:posOffset>-551180</wp:posOffset>
            </wp:positionH>
            <wp:positionV relativeFrom="paragraph">
              <wp:posOffset>98425</wp:posOffset>
            </wp:positionV>
            <wp:extent cx="2632075" cy="1377315"/>
            <wp:effectExtent l="95250" t="95250" r="92075" b="546735"/>
            <wp:wrapSquare wrapText="bothSides"/>
            <wp:docPr id="7" name="Obraz 7"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dobny obra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2075" cy="137731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rsidR="006E79C3" w:rsidRPr="006E79C3" w:rsidRDefault="006E79C3" w:rsidP="005154A3">
      <w:pPr>
        <w:spacing w:after="0" w:line="360" w:lineRule="auto"/>
        <w:rPr>
          <w:rFonts w:ascii="Times New Roman" w:hAnsi="Times New Roman" w:cs="Times New Roman"/>
          <w:b/>
          <w:sz w:val="24"/>
          <w:szCs w:val="24"/>
        </w:rPr>
      </w:pPr>
      <w:r w:rsidRPr="006E79C3">
        <w:rPr>
          <w:rFonts w:ascii="Times New Roman" w:hAnsi="Times New Roman" w:cs="Times New Roman"/>
          <w:b/>
          <w:sz w:val="24"/>
          <w:szCs w:val="24"/>
        </w:rPr>
        <w:t>Dla ugaszenia pragnienia najlepsza jest woda!</w:t>
      </w:r>
    </w:p>
    <w:p w:rsidR="00C911F7" w:rsidRPr="006E79C3" w:rsidRDefault="006E79C3" w:rsidP="005154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 przeciwieństwie do napojów, woda nie zawiera cukru ani innych kalorycznych dodatków. Dodatkowo jedna z przyczyn zaparć u dzieci może być niedostateczna podaż płynów. </w:t>
      </w:r>
    </w:p>
    <w:p w:rsidR="00C911F7" w:rsidRDefault="00C911F7" w:rsidP="005154A3">
      <w:pPr>
        <w:spacing w:after="0" w:line="360" w:lineRule="auto"/>
        <w:rPr>
          <w:rFonts w:ascii="Times New Roman" w:hAnsi="Times New Roman" w:cs="Times New Roman"/>
          <w:sz w:val="24"/>
          <w:szCs w:val="24"/>
        </w:rPr>
      </w:pPr>
    </w:p>
    <w:p w:rsidR="004A6F12" w:rsidRDefault="004A6F12" w:rsidP="005154A3">
      <w:pPr>
        <w:spacing w:after="0" w:line="360" w:lineRule="auto"/>
        <w:rPr>
          <w:rFonts w:ascii="Times New Roman" w:hAnsi="Times New Roman" w:cs="Times New Roman"/>
          <w:sz w:val="24"/>
          <w:szCs w:val="24"/>
        </w:rPr>
      </w:pPr>
    </w:p>
    <w:p w:rsidR="004A6F12" w:rsidRDefault="004A6F12" w:rsidP="005154A3">
      <w:pPr>
        <w:spacing w:after="0" w:line="360" w:lineRule="auto"/>
        <w:rPr>
          <w:rFonts w:ascii="Times New Roman" w:hAnsi="Times New Roman" w:cs="Times New Roman"/>
          <w:sz w:val="24"/>
          <w:szCs w:val="24"/>
        </w:rPr>
      </w:pPr>
    </w:p>
    <w:p w:rsidR="004A6F12" w:rsidRDefault="0012541D" w:rsidP="005154A3">
      <w:pPr>
        <w:spacing w:after="0" w:line="360" w:lineRule="auto"/>
        <w:rPr>
          <w:rFonts w:ascii="Times New Roman" w:hAnsi="Times New Roman" w:cs="Times New Roman"/>
          <w:b/>
          <w:sz w:val="24"/>
          <w:szCs w:val="24"/>
        </w:rPr>
      </w:pPr>
      <w:r>
        <w:rPr>
          <w:noProof/>
          <w:lang w:eastAsia="pl-PL"/>
        </w:rPr>
        <w:drawing>
          <wp:anchor distT="0" distB="0" distL="114300" distR="114300" simplePos="0" relativeHeight="251665408" behindDoc="0" locked="0" layoutInCell="1" allowOverlap="1" wp14:anchorId="0B60BDC6" wp14:editId="195D1033">
            <wp:simplePos x="0" y="0"/>
            <wp:positionH relativeFrom="column">
              <wp:posOffset>3786505</wp:posOffset>
            </wp:positionH>
            <wp:positionV relativeFrom="paragraph">
              <wp:posOffset>132715</wp:posOffset>
            </wp:positionV>
            <wp:extent cx="2590800" cy="1876425"/>
            <wp:effectExtent l="95250" t="95250" r="95250" b="676275"/>
            <wp:wrapSquare wrapText="bothSides"/>
            <wp:docPr id="8" name="Obraz 8" descr="Znalezione obrazy dla zapytania posiłek przy st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posiłek przy sto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8764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4A6F12" w:rsidRPr="004A6F12">
        <w:rPr>
          <w:rFonts w:ascii="Times New Roman" w:hAnsi="Times New Roman" w:cs="Times New Roman"/>
          <w:b/>
          <w:sz w:val="24"/>
          <w:szCs w:val="24"/>
        </w:rPr>
        <w:t xml:space="preserve">Dbaj o środowisko posiłków! </w:t>
      </w:r>
    </w:p>
    <w:p w:rsidR="004A6F12" w:rsidRDefault="004A6F12" w:rsidP="005154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Najlepiej, by Twoje dziecko spożywało posiłki przy stole,  </w:t>
      </w:r>
    </w:p>
    <w:p w:rsidR="004A6F12" w:rsidRDefault="004A6F12" w:rsidP="005154A3">
      <w:pPr>
        <w:spacing w:after="0" w:line="360" w:lineRule="auto"/>
        <w:rPr>
          <w:rFonts w:ascii="Times New Roman" w:hAnsi="Times New Roman" w:cs="Times New Roman"/>
          <w:sz w:val="24"/>
          <w:szCs w:val="24"/>
        </w:rPr>
      </w:pPr>
      <w:r>
        <w:rPr>
          <w:rFonts w:ascii="Times New Roman" w:hAnsi="Times New Roman" w:cs="Times New Roman"/>
          <w:sz w:val="24"/>
          <w:szCs w:val="24"/>
        </w:rPr>
        <w:t>miłej atmosferze, wśród swoich rowieśników albo</w:t>
      </w:r>
    </w:p>
    <w:p w:rsidR="004A6F12" w:rsidRDefault="004A6F12" w:rsidP="005154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z rodziną bez telewizji czy komputera. </w:t>
      </w:r>
    </w:p>
    <w:p w:rsidR="0012541D" w:rsidRDefault="0012541D" w:rsidP="005154A3">
      <w:pPr>
        <w:spacing w:after="0" w:line="360" w:lineRule="auto"/>
        <w:rPr>
          <w:rFonts w:ascii="Times New Roman" w:hAnsi="Times New Roman" w:cs="Times New Roman"/>
          <w:sz w:val="24"/>
          <w:szCs w:val="24"/>
        </w:rPr>
      </w:pPr>
    </w:p>
    <w:p w:rsidR="007C6BB6" w:rsidRDefault="007C6BB6" w:rsidP="005154A3">
      <w:pPr>
        <w:spacing w:after="0" w:line="360" w:lineRule="auto"/>
        <w:rPr>
          <w:rFonts w:ascii="Times New Roman" w:hAnsi="Times New Roman" w:cs="Times New Roman"/>
          <w:sz w:val="24"/>
          <w:szCs w:val="24"/>
        </w:rPr>
      </w:pPr>
    </w:p>
    <w:p w:rsidR="007C6BB6" w:rsidRDefault="007C6BB6" w:rsidP="005154A3">
      <w:pPr>
        <w:spacing w:after="0" w:line="360" w:lineRule="auto"/>
        <w:rPr>
          <w:rFonts w:ascii="Times New Roman" w:hAnsi="Times New Roman" w:cs="Times New Roman"/>
          <w:sz w:val="24"/>
          <w:szCs w:val="24"/>
        </w:rPr>
      </w:pPr>
    </w:p>
    <w:p w:rsidR="007C6BB6" w:rsidRDefault="00A501C2" w:rsidP="005154A3">
      <w:pPr>
        <w:spacing w:after="0" w:line="360" w:lineRule="auto"/>
        <w:rPr>
          <w:rFonts w:ascii="Times New Roman" w:hAnsi="Times New Roman" w:cs="Times New Roman"/>
          <w:sz w:val="24"/>
          <w:szCs w:val="24"/>
        </w:rPr>
      </w:pPr>
      <w:r>
        <w:rPr>
          <w:noProof/>
          <w:lang w:eastAsia="pl-PL"/>
        </w:rPr>
        <w:drawing>
          <wp:anchor distT="0" distB="0" distL="114300" distR="114300" simplePos="0" relativeHeight="251666432" behindDoc="0" locked="0" layoutInCell="1" allowOverlap="1" wp14:anchorId="1F1DF833" wp14:editId="5BC77D7D">
            <wp:simplePos x="0" y="0"/>
            <wp:positionH relativeFrom="column">
              <wp:posOffset>-130810</wp:posOffset>
            </wp:positionH>
            <wp:positionV relativeFrom="paragraph">
              <wp:posOffset>172720</wp:posOffset>
            </wp:positionV>
            <wp:extent cx="2208530" cy="1474470"/>
            <wp:effectExtent l="76200" t="95250" r="96520" b="563880"/>
            <wp:wrapSquare wrapText="bothSides"/>
            <wp:docPr id="9" name="Obraz 9"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dobny obraz"/>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208530" cy="147447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rsidR="00A501C2" w:rsidRDefault="00A501C2" w:rsidP="005154A3">
      <w:pPr>
        <w:spacing w:after="0" w:line="360" w:lineRule="auto"/>
        <w:rPr>
          <w:rFonts w:ascii="Times New Roman" w:hAnsi="Times New Roman" w:cs="Times New Roman"/>
          <w:b/>
          <w:sz w:val="24"/>
          <w:szCs w:val="24"/>
        </w:rPr>
      </w:pPr>
    </w:p>
    <w:p w:rsidR="00A501C2" w:rsidRDefault="00A501C2" w:rsidP="005154A3">
      <w:pPr>
        <w:spacing w:after="0" w:line="360" w:lineRule="auto"/>
        <w:rPr>
          <w:rFonts w:ascii="Times New Roman" w:hAnsi="Times New Roman" w:cs="Times New Roman"/>
          <w:b/>
          <w:sz w:val="24"/>
          <w:szCs w:val="24"/>
        </w:rPr>
      </w:pPr>
    </w:p>
    <w:p w:rsidR="007C6BB6" w:rsidRDefault="00A501C2" w:rsidP="005154A3">
      <w:pPr>
        <w:spacing w:after="0" w:line="360" w:lineRule="auto"/>
        <w:rPr>
          <w:rFonts w:ascii="Times New Roman" w:hAnsi="Times New Roman" w:cs="Times New Roman"/>
          <w:b/>
          <w:sz w:val="24"/>
          <w:szCs w:val="24"/>
        </w:rPr>
      </w:pPr>
      <w:r w:rsidRPr="00A501C2">
        <w:rPr>
          <w:rFonts w:ascii="Times New Roman" w:hAnsi="Times New Roman" w:cs="Times New Roman"/>
          <w:b/>
          <w:sz w:val="24"/>
          <w:szCs w:val="24"/>
        </w:rPr>
        <w:t>Czy wprowadzić całkowity zakaz jedzenia słodyczy?</w:t>
      </w:r>
    </w:p>
    <w:p w:rsidR="00A501C2" w:rsidRDefault="00A501C2" w:rsidP="005154A3">
      <w:pPr>
        <w:spacing w:after="0" w:line="360" w:lineRule="auto"/>
        <w:rPr>
          <w:rFonts w:ascii="Times New Roman" w:hAnsi="Times New Roman" w:cs="Times New Roman"/>
          <w:sz w:val="24"/>
          <w:szCs w:val="24"/>
        </w:rPr>
      </w:pPr>
      <w:r>
        <w:rPr>
          <w:rFonts w:ascii="Times New Roman" w:hAnsi="Times New Roman" w:cs="Times New Roman"/>
          <w:sz w:val="24"/>
          <w:szCs w:val="24"/>
        </w:rPr>
        <w:t>Może to przynieść odwrotny skutek od oczekiwanego. Dziecko jeszcze bardziej będzie się ich domagało. Zmniejsz ich ilość orz podawaj je coraz rzadziej.</w:t>
      </w:r>
    </w:p>
    <w:p w:rsidR="00A501C2" w:rsidRPr="00A501C2" w:rsidRDefault="00A501C2" w:rsidP="005154A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Przygotujcie desery wspólnie w domu, </w:t>
      </w:r>
      <w:r>
        <w:rPr>
          <w:rFonts w:ascii="Times New Roman" w:hAnsi="Times New Roman" w:cs="Times New Roman"/>
          <w:sz w:val="24"/>
          <w:szCs w:val="24"/>
        </w:rPr>
        <w:t xml:space="preserve">słodki smak </w:t>
      </w:r>
      <w:r>
        <w:rPr>
          <w:rFonts w:ascii="Times New Roman" w:hAnsi="Times New Roman" w:cs="Times New Roman"/>
          <w:sz w:val="24"/>
          <w:szCs w:val="24"/>
        </w:rPr>
        <w:t xml:space="preserve">    </w:t>
      </w:r>
      <w:r>
        <w:rPr>
          <w:rFonts w:ascii="Times New Roman" w:hAnsi="Times New Roman" w:cs="Times New Roman"/>
          <w:sz w:val="24"/>
          <w:szCs w:val="24"/>
        </w:rPr>
        <w:t>wypieków uzyskasz dodając</w:t>
      </w:r>
      <w:r>
        <w:rPr>
          <w:rFonts w:ascii="Times New Roman" w:hAnsi="Times New Roman" w:cs="Times New Roman"/>
          <w:sz w:val="24"/>
          <w:szCs w:val="24"/>
        </w:rPr>
        <w:t xml:space="preserve"> </w:t>
      </w:r>
      <w:r w:rsidR="001161ED">
        <w:rPr>
          <w:rFonts w:ascii="Times New Roman" w:hAnsi="Times New Roman" w:cs="Times New Roman"/>
          <w:sz w:val="24"/>
          <w:szCs w:val="24"/>
        </w:rPr>
        <w:t xml:space="preserve">banany lub daktyle. </w:t>
      </w:r>
    </w:p>
    <w:sectPr w:rsidR="00A501C2" w:rsidRPr="00A501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0B" w:rsidRDefault="00BC190B" w:rsidP="0074211D">
      <w:pPr>
        <w:spacing w:after="0" w:line="240" w:lineRule="auto"/>
      </w:pPr>
      <w:r>
        <w:separator/>
      </w:r>
    </w:p>
  </w:endnote>
  <w:endnote w:type="continuationSeparator" w:id="0">
    <w:p w:rsidR="00BC190B" w:rsidRDefault="00BC190B" w:rsidP="0074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l">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0B" w:rsidRDefault="00BC190B" w:rsidP="0074211D">
      <w:pPr>
        <w:spacing w:after="0" w:line="240" w:lineRule="auto"/>
      </w:pPr>
      <w:r>
        <w:separator/>
      </w:r>
    </w:p>
  </w:footnote>
  <w:footnote w:type="continuationSeparator" w:id="0">
    <w:p w:rsidR="00BC190B" w:rsidRDefault="00BC190B" w:rsidP="00742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55"/>
    <w:rsid w:val="000C1F20"/>
    <w:rsid w:val="001161ED"/>
    <w:rsid w:val="0012541D"/>
    <w:rsid w:val="001772EA"/>
    <w:rsid w:val="00382384"/>
    <w:rsid w:val="0039470E"/>
    <w:rsid w:val="003E6D47"/>
    <w:rsid w:val="003F7666"/>
    <w:rsid w:val="003F7FE3"/>
    <w:rsid w:val="00443836"/>
    <w:rsid w:val="00461D1C"/>
    <w:rsid w:val="004A6F12"/>
    <w:rsid w:val="004E3946"/>
    <w:rsid w:val="00514430"/>
    <w:rsid w:val="005154A3"/>
    <w:rsid w:val="005F7AF3"/>
    <w:rsid w:val="006C6FB2"/>
    <w:rsid w:val="006D5D7E"/>
    <w:rsid w:val="006E79C3"/>
    <w:rsid w:val="0074211D"/>
    <w:rsid w:val="007C4AE0"/>
    <w:rsid w:val="007C6BB6"/>
    <w:rsid w:val="008127AC"/>
    <w:rsid w:val="00854355"/>
    <w:rsid w:val="008B3D4D"/>
    <w:rsid w:val="009B3E22"/>
    <w:rsid w:val="00A2220F"/>
    <w:rsid w:val="00A501C2"/>
    <w:rsid w:val="00A93872"/>
    <w:rsid w:val="00B055F4"/>
    <w:rsid w:val="00B5197D"/>
    <w:rsid w:val="00BC190B"/>
    <w:rsid w:val="00C3576E"/>
    <w:rsid w:val="00C911F7"/>
    <w:rsid w:val="00CA5E3D"/>
    <w:rsid w:val="00D868EB"/>
    <w:rsid w:val="00DB43FF"/>
    <w:rsid w:val="00DE5A90"/>
    <w:rsid w:val="00E652F6"/>
    <w:rsid w:val="00FE6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2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421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211D"/>
    <w:rPr>
      <w:sz w:val="20"/>
      <w:szCs w:val="20"/>
    </w:rPr>
  </w:style>
  <w:style w:type="character" w:styleId="Odwoanieprzypisukocowego">
    <w:name w:val="endnote reference"/>
    <w:basedOn w:val="Domylnaczcionkaakapitu"/>
    <w:uiPriority w:val="99"/>
    <w:semiHidden/>
    <w:unhideWhenUsed/>
    <w:rsid w:val="0074211D"/>
    <w:rPr>
      <w:vertAlign w:val="superscript"/>
    </w:rPr>
  </w:style>
  <w:style w:type="paragraph" w:styleId="NormalnyWeb">
    <w:name w:val="Normal (Web)"/>
    <w:basedOn w:val="Normalny"/>
    <w:uiPriority w:val="99"/>
    <w:semiHidden/>
    <w:unhideWhenUsed/>
    <w:rsid w:val="00461D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2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421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211D"/>
    <w:rPr>
      <w:sz w:val="20"/>
      <w:szCs w:val="20"/>
    </w:rPr>
  </w:style>
  <w:style w:type="character" w:styleId="Odwoanieprzypisukocowego">
    <w:name w:val="endnote reference"/>
    <w:basedOn w:val="Domylnaczcionkaakapitu"/>
    <w:uiPriority w:val="99"/>
    <w:semiHidden/>
    <w:unhideWhenUsed/>
    <w:rsid w:val="0074211D"/>
    <w:rPr>
      <w:vertAlign w:val="superscript"/>
    </w:rPr>
  </w:style>
  <w:style w:type="paragraph" w:styleId="NormalnyWeb">
    <w:name w:val="Normal (Web)"/>
    <w:basedOn w:val="Normalny"/>
    <w:uiPriority w:val="99"/>
    <w:semiHidden/>
    <w:unhideWhenUsed/>
    <w:rsid w:val="00461D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891">
      <w:bodyDiv w:val="1"/>
      <w:marLeft w:val="0"/>
      <w:marRight w:val="0"/>
      <w:marTop w:val="0"/>
      <w:marBottom w:val="0"/>
      <w:divBdr>
        <w:top w:val="none" w:sz="0" w:space="0" w:color="auto"/>
        <w:left w:val="none" w:sz="0" w:space="0" w:color="auto"/>
        <w:bottom w:val="none" w:sz="0" w:space="0" w:color="auto"/>
        <w:right w:val="none" w:sz="0" w:space="0" w:color="auto"/>
      </w:divBdr>
    </w:div>
    <w:div w:id="921647484">
      <w:bodyDiv w:val="1"/>
      <w:marLeft w:val="0"/>
      <w:marRight w:val="0"/>
      <w:marTop w:val="0"/>
      <w:marBottom w:val="0"/>
      <w:divBdr>
        <w:top w:val="none" w:sz="0" w:space="0" w:color="auto"/>
        <w:left w:val="none" w:sz="0" w:space="0" w:color="auto"/>
        <w:bottom w:val="none" w:sz="0" w:space="0" w:color="auto"/>
        <w:right w:val="none" w:sz="0" w:space="0" w:color="auto"/>
      </w:divBdr>
    </w:div>
    <w:div w:id="14148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614</Words>
  <Characters>3689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42</cp:revision>
  <dcterms:created xsi:type="dcterms:W3CDTF">2017-10-22T17:50:00Z</dcterms:created>
  <dcterms:modified xsi:type="dcterms:W3CDTF">2017-10-22T19:21:00Z</dcterms:modified>
</cp:coreProperties>
</file>